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72" w:rsidRDefault="00911C72" w:rsidP="00911C72">
      <w:pPr>
        <w:ind w:left="5954"/>
        <w:rPr>
          <w:bCs/>
        </w:rPr>
      </w:pPr>
    </w:p>
    <w:p w:rsidR="00911C72" w:rsidRDefault="00911C72" w:rsidP="00911C72">
      <w:pPr>
        <w:shd w:val="clear" w:color="auto" w:fill="FFFFFF"/>
        <w:spacing w:line="298" w:lineRule="exact"/>
        <w:ind w:right="12"/>
        <w:jc w:val="center"/>
        <w:rPr>
          <w:b/>
          <w:color w:val="000000"/>
          <w:sz w:val="26"/>
          <w:szCs w:val="26"/>
          <w:lang w:bidi="ru-RU"/>
        </w:rPr>
      </w:pPr>
    </w:p>
    <w:p w:rsidR="00911C72" w:rsidRPr="00F66F80" w:rsidRDefault="00911C72" w:rsidP="00911C72">
      <w:pPr>
        <w:shd w:val="clear" w:color="auto" w:fill="FFFFFF"/>
        <w:spacing w:line="298" w:lineRule="exact"/>
        <w:ind w:right="12"/>
        <w:jc w:val="center"/>
        <w:rPr>
          <w:b/>
          <w:color w:val="000000"/>
          <w:sz w:val="26"/>
          <w:szCs w:val="26"/>
          <w:lang w:bidi="ru-RU"/>
        </w:rPr>
      </w:pPr>
      <w:bookmarkStart w:id="0" w:name="_GoBack"/>
      <w:bookmarkEnd w:id="0"/>
    </w:p>
    <w:p w:rsidR="00911C72" w:rsidRDefault="00911C72" w:rsidP="00911C72">
      <w:pPr>
        <w:shd w:val="clear" w:color="auto" w:fill="FFFFFF"/>
        <w:spacing w:line="298" w:lineRule="exact"/>
        <w:ind w:right="12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Уважаемые родители!</w:t>
      </w:r>
    </w:p>
    <w:p w:rsidR="00911C72" w:rsidRDefault="00911C72" w:rsidP="00911C72">
      <w:pPr>
        <w:shd w:val="clear" w:color="auto" w:fill="FFFFFF"/>
        <w:spacing w:line="298" w:lineRule="exact"/>
        <w:jc w:val="both"/>
        <w:rPr>
          <w:color w:val="000000"/>
          <w:sz w:val="26"/>
          <w:szCs w:val="26"/>
          <w:lang w:bidi="ru-RU"/>
        </w:rPr>
      </w:pPr>
    </w:p>
    <w:p w:rsidR="00911C72" w:rsidRDefault="00911C72" w:rsidP="00911C72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 В рамках национального проекта «Образование» в Калужской области организована работа Службы</w:t>
      </w:r>
      <w:r w:rsidRPr="00962026">
        <w:rPr>
          <w:sz w:val="26"/>
          <w:szCs w:val="26"/>
        </w:rPr>
        <w:t xml:space="preserve"> </w:t>
      </w:r>
      <w:r w:rsidRPr="002B1C09">
        <w:rPr>
          <w:sz w:val="26"/>
          <w:szCs w:val="26"/>
        </w:rPr>
        <w:t>оказания консультативной, психолого-педагогической и методической помощи</w:t>
      </w:r>
      <w:r>
        <w:rPr>
          <w:sz w:val="26"/>
          <w:szCs w:val="26"/>
        </w:rPr>
        <w:t xml:space="preserve"> родителям (законным представителям), </w:t>
      </w:r>
      <w:r>
        <w:rPr>
          <w:sz w:val="26"/>
          <w:szCs w:val="26"/>
        </w:rPr>
        <w:br/>
        <w:t>а также гражданам, желающим принять на воспитание в свои семьи детей, оставшихся без попечения родителей (далее – Служба).</w:t>
      </w:r>
    </w:p>
    <w:p w:rsidR="00911C72" w:rsidRDefault="00911C72" w:rsidP="00911C72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Вы можете обратиться  в Службу по вопросам: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развития, обучения и воспитания детей и подростков;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трудностей во взаимоотношениях между родителями и детьми;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 безопасного поведения </w:t>
      </w:r>
      <w:r>
        <w:rPr>
          <w:sz w:val="26"/>
          <w:szCs w:val="26"/>
        </w:rPr>
        <w:t xml:space="preserve">детей в </w:t>
      </w:r>
      <w:proofErr w:type="gramStart"/>
      <w:r>
        <w:rPr>
          <w:sz w:val="26"/>
          <w:szCs w:val="26"/>
        </w:rPr>
        <w:t>интернет-среде</w:t>
      </w:r>
      <w:proofErr w:type="gramEnd"/>
      <w:r>
        <w:rPr>
          <w:sz w:val="26"/>
          <w:szCs w:val="26"/>
        </w:rPr>
        <w:t>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трудностей</w:t>
      </w:r>
      <w:r>
        <w:rPr>
          <w:sz w:val="26"/>
          <w:szCs w:val="26"/>
        </w:rPr>
        <w:t xml:space="preserve"> общения со сверстниками;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BA0317">
        <w:rPr>
          <w:sz w:val="26"/>
          <w:szCs w:val="26"/>
        </w:rPr>
        <w:t>асоциального поведения подростков и др.;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 особенностей обучения, методов,  приемов, средств обучения, воспитания и развития детей, в том числе раннего возраста, детей с особыми образовательными потребностями (детей с ОВЗ, инвалидностью, одаренных, детей из семей мигрантов и т.д.);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проведения ОГЭ и ЕГЭ;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психологической подготовки к экзаменам;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вопросам, связанным с применением дистанционных </w:t>
      </w:r>
      <w:r w:rsidRPr="00BA0317">
        <w:rPr>
          <w:sz w:val="26"/>
          <w:szCs w:val="26"/>
        </w:rPr>
        <w:t>технологий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обучении</w:t>
      </w:r>
      <w:r w:rsidRPr="00BA0317">
        <w:rPr>
          <w:sz w:val="26"/>
          <w:szCs w:val="26"/>
        </w:rPr>
        <w:t>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поддержания </w:t>
      </w:r>
      <w:r w:rsidRPr="00BA0317">
        <w:rPr>
          <w:sz w:val="26"/>
          <w:szCs w:val="26"/>
        </w:rPr>
        <w:t>психологическ</w:t>
      </w:r>
      <w:r>
        <w:rPr>
          <w:sz w:val="26"/>
          <w:szCs w:val="26"/>
        </w:rPr>
        <w:t>ого благополучия</w:t>
      </w:r>
      <w:r w:rsidRPr="00BA0317">
        <w:rPr>
          <w:sz w:val="26"/>
          <w:szCs w:val="26"/>
        </w:rPr>
        <w:t xml:space="preserve"> в семье в с</w:t>
      </w:r>
      <w:r>
        <w:rPr>
          <w:sz w:val="26"/>
          <w:szCs w:val="26"/>
        </w:rPr>
        <w:t xml:space="preserve">вязи </w:t>
      </w:r>
      <w:r>
        <w:rPr>
          <w:sz w:val="26"/>
          <w:szCs w:val="26"/>
        </w:rPr>
        <w:br/>
        <w:t>с самоизоляцией, пандемией;</w:t>
      </w:r>
    </w:p>
    <w:p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принятия ребенка в семью, оставшегося без попечения родителей;</w:t>
      </w:r>
    </w:p>
    <w:p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A0317">
        <w:rPr>
          <w:sz w:val="26"/>
          <w:szCs w:val="26"/>
        </w:rPr>
        <w:t>- и многим другим</w:t>
      </w:r>
      <w:r>
        <w:rPr>
          <w:sz w:val="26"/>
          <w:szCs w:val="26"/>
        </w:rPr>
        <w:t>.</w:t>
      </w:r>
    </w:p>
    <w:p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Консультант Службы совместно с вами найдет решение возникающих проблем, в случае необходимости, подскажет, куда обратиться.</w:t>
      </w:r>
    </w:p>
    <w:p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Получить консультацию можно в удобное для вас время, очно или дистанционно (по телефону, электронной почте, с использованием телекоммуникационных средств общения).</w:t>
      </w:r>
    </w:p>
    <w:p w:rsidR="00911C72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Для получения консультации необходимо:</w:t>
      </w:r>
    </w:p>
    <w:p w:rsidR="00911C72" w:rsidRDefault="00911C72" w:rsidP="00911C72">
      <w:pPr>
        <w:shd w:val="clear" w:color="auto" w:fill="FFFFFF"/>
        <w:spacing w:line="298" w:lineRule="exact"/>
        <w:ind w:firstLine="39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- записаться</w:t>
      </w:r>
      <w:r w:rsidRPr="007B3B3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на «</w:t>
      </w:r>
      <w:r w:rsidRPr="008B4869">
        <w:rPr>
          <w:color w:val="000000"/>
          <w:sz w:val="26"/>
          <w:szCs w:val="26"/>
        </w:rPr>
        <w:t>Портал</w:t>
      </w:r>
      <w:r>
        <w:rPr>
          <w:color w:val="000000"/>
          <w:sz w:val="26"/>
          <w:szCs w:val="26"/>
        </w:rPr>
        <w:t>е</w:t>
      </w:r>
      <w:r w:rsidRPr="008B4869">
        <w:rPr>
          <w:color w:val="000000"/>
          <w:sz w:val="26"/>
          <w:szCs w:val="26"/>
        </w:rPr>
        <w:t xml:space="preserve"> консультативной помощи</w:t>
      </w:r>
      <w:r>
        <w:rPr>
          <w:sz w:val="26"/>
          <w:szCs w:val="26"/>
        </w:rPr>
        <w:t xml:space="preserve">»: </w:t>
      </w:r>
      <w:hyperlink r:id="rId6" w:history="1">
        <w:r w:rsidRPr="004979C4">
          <w:rPr>
            <w:rStyle w:val="a3"/>
            <w:sz w:val="26"/>
            <w:szCs w:val="26"/>
          </w:rPr>
          <w:t>https://edu.admoblkaluga.ru</w:t>
        </w:r>
      </w:hyperlink>
      <w:r>
        <w:rPr>
          <w:color w:val="000000"/>
          <w:sz w:val="26"/>
          <w:szCs w:val="26"/>
        </w:rPr>
        <w:t xml:space="preserve"> </w:t>
      </w:r>
      <w:r w:rsidRPr="008B486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или по ссылке  </w:t>
      </w:r>
      <w:hyperlink r:id="rId7" w:history="1">
        <w:r w:rsidRPr="004979C4">
          <w:rPr>
            <w:rStyle w:val="a3"/>
            <w:sz w:val="26"/>
            <w:szCs w:val="26"/>
          </w:rPr>
          <w:t>https://family.admoblkaluga.ru</w:t>
        </w:r>
      </w:hyperlink>
      <w:r>
        <w:rPr>
          <w:color w:val="000000"/>
          <w:sz w:val="26"/>
          <w:szCs w:val="26"/>
        </w:rPr>
        <w:t xml:space="preserve">; </w:t>
      </w:r>
    </w:p>
    <w:p w:rsidR="00911C72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-  обратиться по электронной почте</w:t>
      </w:r>
      <w:r w:rsidRPr="00995191">
        <w:rPr>
          <w:sz w:val="26"/>
          <w:szCs w:val="26"/>
        </w:rPr>
        <w:t xml:space="preserve">: </w:t>
      </w:r>
      <w:hyperlink r:id="rId8" w:history="1">
        <w:r w:rsidRPr="004979C4">
          <w:rPr>
            <w:rStyle w:val="a3"/>
            <w:sz w:val="26"/>
            <w:szCs w:val="26"/>
          </w:rPr>
          <w:t>sluzhba_roditelyam@mail.ru</w:t>
        </w:r>
      </w:hyperlink>
      <w:r>
        <w:rPr>
          <w:sz w:val="26"/>
          <w:szCs w:val="26"/>
        </w:rPr>
        <w:t xml:space="preserve">; </w:t>
      </w:r>
    </w:p>
    <w:p w:rsidR="00911C72" w:rsidRPr="00995191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995191">
        <w:rPr>
          <w:sz w:val="26"/>
          <w:szCs w:val="26"/>
        </w:rPr>
        <w:t xml:space="preserve"> обратиться лично по телефонам: </w:t>
      </w:r>
    </w:p>
    <w:p w:rsidR="00911C72" w:rsidRPr="00815DB0" w:rsidRDefault="00911C72" w:rsidP="00911C72">
      <w:pPr>
        <w:ind w:left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 </w:t>
      </w:r>
      <w:r w:rsidRPr="00113F58">
        <w:rPr>
          <w:b/>
          <w:sz w:val="26"/>
          <w:szCs w:val="26"/>
        </w:rPr>
        <w:t xml:space="preserve">(4842) 22-61-52;   8 (910) 600 7431;      8 (910) 911 7288; </w:t>
      </w:r>
      <w:r>
        <w:rPr>
          <w:b/>
          <w:sz w:val="26"/>
          <w:szCs w:val="26"/>
        </w:rPr>
        <w:t xml:space="preserve"> 8 910 911 7295;                   </w:t>
      </w:r>
      <w:r w:rsidRPr="00815DB0">
        <w:rPr>
          <w:b/>
          <w:sz w:val="26"/>
          <w:szCs w:val="26"/>
        </w:rPr>
        <w:t>8 (991) 328 4562;</w:t>
      </w:r>
    </w:p>
    <w:p w:rsidR="00911C72" w:rsidRDefault="00911C72" w:rsidP="00911C72">
      <w:pPr>
        <w:jc w:val="both"/>
        <w:rPr>
          <w:rStyle w:val="js-phone-number"/>
          <w:sz w:val="26"/>
          <w:szCs w:val="26"/>
        </w:rPr>
      </w:pPr>
      <w:r w:rsidRPr="00EF2807">
        <w:rPr>
          <w:sz w:val="26"/>
          <w:szCs w:val="26"/>
        </w:rPr>
        <w:t xml:space="preserve">            -   обратиться в чате: </w:t>
      </w:r>
      <w:r w:rsidRPr="00815DB0">
        <w:rPr>
          <w:rStyle w:val="js-phone-number"/>
          <w:b/>
          <w:sz w:val="26"/>
          <w:szCs w:val="26"/>
          <w:shd w:val="clear" w:color="auto" w:fill="FFFFFF"/>
        </w:rPr>
        <w:t xml:space="preserve">группа ВК  </w:t>
      </w:r>
      <w:hyperlink r:id="rId9" w:tgtFrame="_blank" w:history="1">
        <w:r w:rsidRPr="00815DB0">
          <w:rPr>
            <w:rStyle w:val="js-phone-number"/>
            <w:b/>
            <w:sz w:val="26"/>
            <w:szCs w:val="26"/>
          </w:rPr>
          <w:t>https:// vk.com/club187076025</w:t>
        </w:r>
      </w:hyperlink>
      <w:r>
        <w:rPr>
          <w:rStyle w:val="js-phone-number"/>
          <w:sz w:val="26"/>
          <w:szCs w:val="26"/>
        </w:rPr>
        <w:t>;</w:t>
      </w:r>
    </w:p>
    <w:p w:rsidR="00911C72" w:rsidRPr="005B1936" w:rsidRDefault="00911C72" w:rsidP="00911C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обратиться  в </w:t>
      </w:r>
      <w:r w:rsidRPr="005B1936">
        <w:rPr>
          <w:sz w:val="26"/>
          <w:szCs w:val="26"/>
        </w:rPr>
        <w:t xml:space="preserve"> </w:t>
      </w:r>
      <w:proofErr w:type="spellStart"/>
      <w:r w:rsidRPr="005B1936">
        <w:rPr>
          <w:sz w:val="26"/>
          <w:szCs w:val="26"/>
        </w:rPr>
        <w:t>Skype</w:t>
      </w:r>
      <w:proofErr w:type="spellEnd"/>
      <w:r w:rsidRPr="005B1936">
        <w:rPr>
          <w:sz w:val="26"/>
          <w:szCs w:val="26"/>
        </w:rPr>
        <w:t xml:space="preserve"> Логин: </w:t>
      </w:r>
      <w:r w:rsidRPr="005B1936">
        <w:rPr>
          <w:b/>
          <w:sz w:val="26"/>
          <w:szCs w:val="26"/>
        </w:rPr>
        <w:t>live:.cid.a9a7ededd94df5aa</w:t>
      </w:r>
      <w:r w:rsidRPr="005B1936">
        <w:rPr>
          <w:sz w:val="26"/>
          <w:szCs w:val="26"/>
        </w:rPr>
        <w:t xml:space="preserve"> (Служба Родителям)</w:t>
      </w:r>
      <w:r>
        <w:rPr>
          <w:sz w:val="26"/>
          <w:szCs w:val="26"/>
        </w:rPr>
        <w:t>.</w:t>
      </w:r>
    </w:p>
    <w:p w:rsidR="00911C72" w:rsidRPr="00EF2807" w:rsidRDefault="00911C72" w:rsidP="00911C72">
      <w:pPr>
        <w:pStyle w:val="a4"/>
        <w:spacing w:after="0"/>
        <w:ind w:left="0"/>
        <w:jc w:val="both"/>
        <w:rPr>
          <w:rStyle w:val="js-phone-number"/>
          <w:rFonts w:ascii="Times New Roman" w:hAnsi="Times New Roman"/>
          <w:sz w:val="26"/>
          <w:szCs w:val="26"/>
        </w:rPr>
      </w:pPr>
      <w:r>
        <w:rPr>
          <w:rStyle w:val="js-phone-number"/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Также Вы можете  получить консультацию, позвонив по номеру «Горячей линии по оказанию помощи  родителям» -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8-800-555-89-81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 и/или в Службу на портале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«</w:t>
      </w:r>
      <w:proofErr w:type="spellStart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Растимдетей</w:t>
      </w:r>
      <w:proofErr w:type="gramStart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.р</w:t>
      </w:r>
      <w:proofErr w:type="gramEnd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ф</w:t>
      </w:r>
      <w:proofErr w:type="spellEnd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»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, указав свой регион и выбрав интересующий Вас вопрос». </w:t>
      </w:r>
    </w:p>
    <w:p w:rsidR="00911C72" w:rsidRPr="00EF2807" w:rsidRDefault="00911C72" w:rsidP="00911C72">
      <w:pPr>
        <w:shd w:val="clear" w:color="auto" w:fill="FFFFFF"/>
        <w:spacing w:line="298" w:lineRule="exact"/>
        <w:jc w:val="both"/>
        <w:rPr>
          <w:sz w:val="26"/>
          <w:szCs w:val="26"/>
        </w:rPr>
      </w:pPr>
    </w:p>
    <w:p w:rsidR="0001438C" w:rsidRDefault="0001438C"/>
    <w:sectPr w:rsidR="0001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F1"/>
    <w:rsid w:val="0001438C"/>
    <w:rsid w:val="00185AF1"/>
    <w:rsid w:val="00911C72"/>
    <w:rsid w:val="009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72"/>
    <w:rPr>
      <w:lang w:eastAsia="ru-RU"/>
    </w:rPr>
  </w:style>
  <w:style w:type="paragraph" w:styleId="1">
    <w:name w:val="heading 1"/>
    <w:basedOn w:val="a"/>
    <w:next w:val="a"/>
    <w:link w:val="10"/>
    <w:qFormat/>
    <w:rsid w:val="009D25ED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9D25ED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D25ED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D25ED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9D25ED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D25ED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D25ED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D25ED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9D25ED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ED"/>
    <w:rPr>
      <w:rFonts w:ascii="Arial" w:hAnsi="Arial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9D25ED"/>
    <w:rPr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9D25ED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9D25ED"/>
    <w:rPr>
      <w:b/>
      <w:bCs/>
      <w:i/>
      <w:i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9D25ED"/>
    <w:rPr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9D25ED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9D25ED"/>
    <w:rPr>
      <w:b/>
      <w:bCs/>
      <w:sz w:val="28"/>
      <w:lang w:eastAsia="ru-RU"/>
    </w:rPr>
  </w:style>
  <w:style w:type="character" w:customStyle="1" w:styleId="80">
    <w:name w:val="Заголовок 8 Знак"/>
    <w:basedOn w:val="a0"/>
    <w:link w:val="8"/>
    <w:rsid w:val="009D25ED"/>
    <w:rPr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D25ED"/>
    <w:rPr>
      <w:b/>
      <w:sz w:val="24"/>
      <w:lang w:eastAsia="ru-RU"/>
    </w:rPr>
  </w:style>
  <w:style w:type="character" w:styleId="a3">
    <w:name w:val="Hyperlink"/>
    <w:rsid w:val="00911C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C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911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72"/>
    <w:rPr>
      <w:lang w:eastAsia="ru-RU"/>
    </w:rPr>
  </w:style>
  <w:style w:type="paragraph" w:styleId="1">
    <w:name w:val="heading 1"/>
    <w:basedOn w:val="a"/>
    <w:next w:val="a"/>
    <w:link w:val="10"/>
    <w:qFormat/>
    <w:rsid w:val="009D25ED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9D25ED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D25ED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D25ED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9D25ED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D25ED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D25ED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D25ED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9D25ED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ED"/>
    <w:rPr>
      <w:rFonts w:ascii="Arial" w:hAnsi="Arial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9D25ED"/>
    <w:rPr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9D25ED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9D25ED"/>
    <w:rPr>
      <w:b/>
      <w:bCs/>
      <w:i/>
      <w:i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9D25ED"/>
    <w:rPr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9D25ED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9D25ED"/>
    <w:rPr>
      <w:b/>
      <w:bCs/>
      <w:sz w:val="28"/>
      <w:lang w:eastAsia="ru-RU"/>
    </w:rPr>
  </w:style>
  <w:style w:type="character" w:customStyle="1" w:styleId="80">
    <w:name w:val="Заголовок 8 Знак"/>
    <w:basedOn w:val="a0"/>
    <w:link w:val="8"/>
    <w:rsid w:val="009D25ED"/>
    <w:rPr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D25ED"/>
    <w:rPr>
      <w:b/>
      <w:sz w:val="24"/>
      <w:lang w:eastAsia="ru-RU"/>
    </w:rPr>
  </w:style>
  <w:style w:type="character" w:styleId="a3">
    <w:name w:val="Hyperlink"/>
    <w:rsid w:val="00911C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C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91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hba_roditelya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mily.admobl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admoblkalug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87076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Елена Аугустовна</dc:creator>
  <cp:keywords/>
  <dc:description/>
  <cp:lastModifiedBy>Овчинникова Елена Аугустовна</cp:lastModifiedBy>
  <cp:revision>2</cp:revision>
  <dcterms:created xsi:type="dcterms:W3CDTF">2021-10-27T13:26:00Z</dcterms:created>
  <dcterms:modified xsi:type="dcterms:W3CDTF">2021-10-27T13:26:00Z</dcterms:modified>
</cp:coreProperties>
</file>